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299F3" w14:textId="77777777" w:rsidR="009E7CB4" w:rsidRPr="00F60CBC" w:rsidRDefault="002222D6" w:rsidP="002222D6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>NOM : ____________________________</w:t>
      </w:r>
      <w:r w:rsidRPr="00F60CBC">
        <w:rPr>
          <w:rFonts w:asciiTheme="majorHAnsi" w:hAnsiTheme="majorHAnsi"/>
        </w:rPr>
        <w:tab/>
        <w:t>Prénom : _____________________________</w:t>
      </w:r>
    </w:p>
    <w:p w14:paraId="53B8C410" w14:textId="77777777" w:rsidR="002222D6" w:rsidRPr="00F60CBC" w:rsidRDefault="002222D6" w:rsidP="002222D6">
      <w:pPr>
        <w:rPr>
          <w:rFonts w:asciiTheme="majorHAnsi" w:hAnsiTheme="majorHAnsi"/>
        </w:rPr>
      </w:pPr>
    </w:p>
    <w:p w14:paraId="724669E8" w14:textId="77777777" w:rsidR="002222D6" w:rsidRPr="00F60CBC" w:rsidRDefault="002222D6" w:rsidP="002222D6">
      <w:pPr>
        <w:jc w:val="center"/>
        <w:rPr>
          <w:rFonts w:asciiTheme="majorHAnsi" w:hAnsiTheme="majorHAnsi"/>
          <w:b/>
        </w:rPr>
      </w:pPr>
      <w:r w:rsidRPr="00F60CBC">
        <w:rPr>
          <w:rFonts w:asciiTheme="majorHAnsi" w:hAnsiTheme="majorHAnsi"/>
          <w:b/>
        </w:rPr>
        <w:t>Français 3 – Unité 5</w:t>
      </w:r>
    </w:p>
    <w:p w14:paraId="1259F028" w14:textId="77777777" w:rsidR="002222D6" w:rsidRPr="00F60CBC" w:rsidRDefault="002222D6" w:rsidP="002222D6">
      <w:pPr>
        <w:jc w:val="center"/>
        <w:rPr>
          <w:rFonts w:asciiTheme="majorHAnsi" w:hAnsiTheme="majorHAnsi"/>
          <w:b/>
        </w:rPr>
      </w:pPr>
      <w:r w:rsidRPr="00F60CBC">
        <w:rPr>
          <w:rFonts w:asciiTheme="majorHAnsi" w:hAnsiTheme="majorHAnsi"/>
          <w:b/>
        </w:rPr>
        <w:t>Révision pour l’examen final</w:t>
      </w:r>
    </w:p>
    <w:p w14:paraId="1F5EE036" w14:textId="77777777" w:rsidR="002222D6" w:rsidRPr="00F60CBC" w:rsidRDefault="002222D6" w:rsidP="002222D6">
      <w:pPr>
        <w:jc w:val="center"/>
        <w:rPr>
          <w:rFonts w:asciiTheme="majorHAnsi" w:hAnsiTheme="majorHAnsi"/>
          <w:b/>
        </w:rPr>
      </w:pPr>
      <w:r w:rsidRPr="00F60CBC">
        <w:rPr>
          <w:rFonts w:asciiTheme="majorHAnsi" w:hAnsiTheme="majorHAnsi"/>
          <w:b/>
        </w:rPr>
        <w:t>Lecture</w:t>
      </w:r>
    </w:p>
    <w:p w14:paraId="15CC3B81" w14:textId="77777777" w:rsidR="002222D6" w:rsidRPr="00F60CBC" w:rsidRDefault="002222D6" w:rsidP="002222D6">
      <w:pPr>
        <w:jc w:val="center"/>
        <w:rPr>
          <w:rFonts w:asciiTheme="majorHAnsi" w:hAnsiTheme="majorHAnsi"/>
        </w:rPr>
      </w:pPr>
    </w:p>
    <w:p w14:paraId="57138D11" w14:textId="77777777" w:rsidR="002222D6" w:rsidRPr="00F60CBC" w:rsidRDefault="003F3734" w:rsidP="002222D6">
      <w:pPr>
        <w:jc w:val="center"/>
        <w:rPr>
          <w:rFonts w:asciiTheme="majorHAnsi" w:hAnsiTheme="majorHAnsi"/>
        </w:rPr>
      </w:pPr>
      <w:hyperlink r:id="rId7" w:history="1">
        <w:r w:rsidR="002222D6" w:rsidRPr="00F60CBC">
          <w:rPr>
            <w:rStyle w:val="Hyperlink"/>
            <w:rFonts w:asciiTheme="majorHAnsi" w:hAnsiTheme="majorHAnsi"/>
          </w:rPr>
          <w:t>http://www.lapresse.ca/la-tribune/sherbrooke/201112/29/01-4481616-les-risques-de-la-cyberdependance-a-cause-des-telephones-intelligents.php</w:t>
        </w:r>
      </w:hyperlink>
    </w:p>
    <w:p w14:paraId="2417B0C6" w14:textId="77777777" w:rsidR="00F94389" w:rsidRPr="00F60CBC" w:rsidRDefault="00F94389" w:rsidP="002222D6">
      <w:pPr>
        <w:jc w:val="center"/>
        <w:rPr>
          <w:rFonts w:asciiTheme="majorHAnsi" w:hAnsiTheme="majorHAnsi"/>
        </w:rPr>
      </w:pPr>
    </w:p>
    <w:p w14:paraId="3BE56F7A" w14:textId="77777777" w:rsidR="00F94389" w:rsidRPr="00F60CBC" w:rsidRDefault="00F94389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>1. Selon</w:t>
      </w:r>
      <w:r w:rsidR="00F848E5" w:rsidRPr="00F60CBC">
        <w:rPr>
          <w:rStyle w:val="FootnoteReference"/>
          <w:rFonts w:asciiTheme="majorHAnsi" w:hAnsiTheme="majorHAnsi"/>
        </w:rPr>
        <w:footnoteReference w:id="1"/>
      </w:r>
      <w:r w:rsidRPr="00F60CBC">
        <w:rPr>
          <w:rFonts w:asciiTheme="majorHAnsi" w:hAnsiTheme="majorHAnsi"/>
        </w:rPr>
        <w:t xml:space="preserve"> l’introduction de l’article, on pourrait dire que la cyberdépendance…</w:t>
      </w:r>
    </w:p>
    <w:p w14:paraId="6BF26319" w14:textId="77777777" w:rsidR="00F94389" w:rsidRPr="00F60CBC" w:rsidRDefault="00F94389" w:rsidP="00F94389">
      <w:pPr>
        <w:rPr>
          <w:rFonts w:asciiTheme="majorHAnsi" w:hAnsiTheme="majorHAnsi"/>
        </w:rPr>
      </w:pPr>
    </w:p>
    <w:p w14:paraId="4CD0B6BC" w14:textId="77777777" w:rsidR="00F94389" w:rsidRPr="00F60CBC" w:rsidRDefault="00F94389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n’est pas un grand problème aujourd’hui.</w:t>
      </w:r>
    </w:p>
    <w:p w14:paraId="7DFF1F7D" w14:textId="77777777" w:rsidR="00F94389" w:rsidRPr="00F60CBC" w:rsidRDefault="00F94389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était un grand problème dans le passé.</w:t>
      </w:r>
    </w:p>
    <w:p w14:paraId="3F67EC68" w14:textId="77777777" w:rsidR="00F94389" w:rsidRPr="00F60CBC" w:rsidRDefault="00F94389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ne serait pas un grand problème dans le futur.</w:t>
      </w:r>
    </w:p>
    <w:p w14:paraId="10E51E23" w14:textId="77777777" w:rsidR="00F94389" w:rsidRPr="00F60CBC" w:rsidRDefault="00F94389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vient d’être un grand problème récemment.</w:t>
      </w:r>
    </w:p>
    <w:p w14:paraId="40C1DBB6" w14:textId="77777777" w:rsidR="00F848E5" w:rsidRPr="00F60CBC" w:rsidRDefault="00F848E5" w:rsidP="00F94389">
      <w:pPr>
        <w:rPr>
          <w:rFonts w:asciiTheme="majorHAnsi" w:hAnsiTheme="majorHAnsi"/>
        </w:rPr>
      </w:pPr>
    </w:p>
    <w:p w14:paraId="6816BB64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 xml:space="preserve">2. Quelle est la raison </w:t>
      </w:r>
      <w:r w:rsidRPr="001C5B4D">
        <w:rPr>
          <w:rFonts w:asciiTheme="majorHAnsi" w:hAnsiTheme="majorHAnsi"/>
          <w:b/>
          <w:u w:val="single"/>
        </w:rPr>
        <w:t>PRINCIPALE</w:t>
      </w:r>
      <w:r w:rsidRPr="00F60CBC">
        <w:rPr>
          <w:rFonts w:asciiTheme="majorHAnsi" w:hAnsiTheme="majorHAnsi"/>
        </w:rPr>
        <w:t xml:space="preserve"> que les jeunes reçoivent un téléphone intelligent ?</w:t>
      </w:r>
    </w:p>
    <w:p w14:paraId="4B1FE935" w14:textId="77777777" w:rsidR="00F848E5" w:rsidRPr="00F60CBC" w:rsidRDefault="00F848E5" w:rsidP="00F94389">
      <w:pPr>
        <w:rPr>
          <w:rFonts w:asciiTheme="majorHAnsi" w:hAnsiTheme="majorHAnsi"/>
        </w:rPr>
      </w:pPr>
    </w:p>
    <w:p w14:paraId="22427617" w14:textId="19BD7371" w:rsidR="00F848E5" w:rsidRPr="00F60CBC" w:rsidRDefault="001C5B4D" w:rsidP="00F9438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 pour l’anniversaire</w:t>
      </w:r>
    </w:p>
    <w:p w14:paraId="6AB9100B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pour l’école</w:t>
      </w:r>
    </w:p>
    <w:p w14:paraId="58A95EF8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pour le travail</w:t>
      </w:r>
    </w:p>
    <w:p w14:paraId="74AD3C4A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pour la famille</w:t>
      </w:r>
    </w:p>
    <w:p w14:paraId="34EEC7D0" w14:textId="77777777" w:rsidR="00F848E5" w:rsidRPr="00F60CBC" w:rsidRDefault="00F848E5" w:rsidP="00F94389">
      <w:pPr>
        <w:rPr>
          <w:rFonts w:asciiTheme="majorHAnsi" w:hAnsiTheme="majorHAnsi"/>
        </w:rPr>
      </w:pPr>
    </w:p>
    <w:p w14:paraId="477443D0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 xml:space="preserve">3. Quelle activité </w:t>
      </w:r>
      <w:r w:rsidRPr="001C5B4D">
        <w:rPr>
          <w:rFonts w:asciiTheme="majorHAnsi" w:hAnsiTheme="majorHAnsi"/>
          <w:b/>
          <w:u w:val="single"/>
        </w:rPr>
        <w:t>N’EST PAS</w:t>
      </w:r>
      <w:r w:rsidRPr="00F60CBC">
        <w:rPr>
          <w:rFonts w:asciiTheme="majorHAnsi" w:hAnsiTheme="majorHAnsi"/>
        </w:rPr>
        <w:t xml:space="preserve"> mentionné</w:t>
      </w:r>
      <w:r w:rsidR="005E230A" w:rsidRPr="00F60CBC">
        <w:rPr>
          <w:rFonts w:asciiTheme="majorHAnsi" w:hAnsiTheme="majorHAnsi"/>
        </w:rPr>
        <w:t>e</w:t>
      </w:r>
      <w:r w:rsidRPr="00F60CBC">
        <w:rPr>
          <w:rFonts w:asciiTheme="majorHAnsi" w:hAnsiTheme="majorHAnsi"/>
        </w:rPr>
        <w:t xml:space="preserve"> comme un signe possible de la cyberdépendance ?</w:t>
      </w:r>
    </w:p>
    <w:p w14:paraId="525A66D1" w14:textId="77777777" w:rsidR="00F848E5" w:rsidRPr="00F60CBC" w:rsidRDefault="00F848E5" w:rsidP="00F94389">
      <w:pPr>
        <w:rPr>
          <w:rFonts w:asciiTheme="majorHAnsi" w:hAnsiTheme="majorHAnsi"/>
        </w:rPr>
      </w:pPr>
    </w:p>
    <w:p w14:paraId="71273B1C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envoyer des SMS</w:t>
      </w:r>
      <w:r w:rsidR="005E230A" w:rsidRPr="00F60CBC">
        <w:rPr>
          <w:rFonts w:asciiTheme="majorHAnsi" w:hAnsiTheme="majorHAnsi"/>
        </w:rPr>
        <w:t xml:space="preserve"> aux amis</w:t>
      </w:r>
    </w:p>
    <w:p w14:paraId="0913A38D" w14:textId="77777777" w:rsidR="00F848E5" w:rsidRPr="00F60CBC" w:rsidRDefault="00F848E5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visiter les réseaux sociaux</w:t>
      </w:r>
    </w:p>
    <w:p w14:paraId="51760DCC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jouer aux jeux d’argent</w:t>
      </w:r>
    </w:p>
    <w:p w14:paraId="38FC2014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écouter la musique streaming</w:t>
      </w:r>
    </w:p>
    <w:p w14:paraId="3B67785B" w14:textId="77777777" w:rsidR="005E230A" w:rsidRPr="00F60CBC" w:rsidRDefault="005E230A" w:rsidP="00F94389">
      <w:pPr>
        <w:rPr>
          <w:rFonts w:asciiTheme="majorHAnsi" w:hAnsiTheme="majorHAnsi"/>
        </w:rPr>
      </w:pPr>
    </w:p>
    <w:p w14:paraId="0B8113C7" w14:textId="1CD3B4A3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 xml:space="preserve">4. Au </w:t>
      </w:r>
      <w:r w:rsidR="001C5B4D">
        <w:rPr>
          <w:rFonts w:asciiTheme="majorHAnsi" w:hAnsiTheme="majorHAnsi"/>
        </w:rPr>
        <w:t>Canada,</w:t>
      </w:r>
      <w:r w:rsidRPr="00F60CBC">
        <w:rPr>
          <w:rFonts w:asciiTheme="majorHAnsi" w:hAnsiTheme="majorHAnsi"/>
        </w:rPr>
        <w:t xml:space="preserve"> le problème de la cyberdépendance n’est pas…</w:t>
      </w:r>
    </w:p>
    <w:p w14:paraId="71E06F2A" w14:textId="77777777" w:rsidR="005E230A" w:rsidRPr="00F60CBC" w:rsidRDefault="005E230A" w:rsidP="00F94389">
      <w:pPr>
        <w:rPr>
          <w:rFonts w:asciiTheme="majorHAnsi" w:hAnsiTheme="majorHAnsi"/>
        </w:rPr>
      </w:pPr>
    </w:p>
    <w:p w14:paraId="4A158F19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pris au sérieux.</w:t>
      </w:r>
    </w:p>
    <w:p w14:paraId="381FA134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limité aux enfants.</w:t>
      </w:r>
    </w:p>
    <w:p w14:paraId="307809AE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beaucoup étudié.</w:t>
      </w:r>
    </w:p>
    <w:p w14:paraId="08181E1F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important aux parents.</w:t>
      </w:r>
    </w:p>
    <w:p w14:paraId="204850CC" w14:textId="77777777" w:rsidR="005E230A" w:rsidRPr="00F60CBC" w:rsidRDefault="005E230A" w:rsidP="00F94389">
      <w:pPr>
        <w:rPr>
          <w:rFonts w:asciiTheme="majorHAnsi" w:hAnsiTheme="majorHAnsi"/>
        </w:rPr>
      </w:pPr>
    </w:p>
    <w:p w14:paraId="11506B2B" w14:textId="7777777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>5. Selon la professeur</w:t>
      </w:r>
      <w:r w:rsidR="00D133A1" w:rsidRPr="00F60CBC">
        <w:rPr>
          <w:rFonts w:asciiTheme="majorHAnsi" w:hAnsiTheme="majorHAnsi"/>
        </w:rPr>
        <w:t>e</w:t>
      </w:r>
      <w:r w:rsidRPr="00F60CBC">
        <w:rPr>
          <w:rFonts w:asciiTheme="majorHAnsi" w:hAnsiTheme="majorHAnsi"/>
        </w:rPr>
        <w:t xml:space="preserve"> Magali Dufour, une définition officielle de la </w:t>
      </w:r>
      <w:r w:rsidR="00D133A1" w:rsidRPr="00F60CBC">
        <w:rPr>
          <w:rFonts w:asciiTheme="majorHAnsi" w:hAnsiTheme="majorHAnsi"/>
        </w:rPr>
        <w:t>cyberdépendance</w:t>
      </w:r>
      <w:r w:rsidRPr="00F60CBC">
        <w:rPr>
          <w:rFonts w:asciiTheme="majorHAnsi" w:hAnsiTheme="majorHAnsi"/>
        </w:rPr>
        <w:t>…</w:t>
      </w:r>
    </w:p>
    <w:p w14:paraId="552C07EB" w14:textId="77777777" w:rsidR="005E230A" w:rsidRPr="00F60CBC" w:rsidRDefault="005E230A" w:rsidP="00F94389">
      <w:pPr>
        <w:rPr>
          <w:rFonts w:asciiTheme="majorHAnsi" w:hAnsiTheme="majorHAnsi"/>
        </w:rPr>
      </w:pPr>
    </w:p>
    <w:p w14:paraId="15389E29" w14:textId="00C584D8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existait depuis longtemps</w:t>
      </w:r>
      <w:r w:rsidR="001C5B4D">
        <w:rPr>
          <w:rFonts w:asciiTheme="majorHAnsi" w:hAnsiTheme="majorHAnsi"/>
        </w:rPr>
        <w:t>.</w:t>
      </w:r>
    </w:p>
    <w:p w14:paraId="381851ED" w14:textId="34860BB7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n’a pas encore été déterminée</w:t>
      </w:r>
      <w:r w:rsidR="001C5B4D">
        <w:rPr>
          <w:rFonts w:asciiTheme="majorHAnsi" w:hAnsiTheme="majorHAnsi"/>
        </w:rPr>
        <w:t>.</w:t>
      </w:r>
    </w:p>
    <w:p w14:paraId="180BD26F" w14:textId="4F93C516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 xml:space="preserve">c. va être </w:t>
      </w:r>
      <w:r w:rsidR="001C5B4D">
        <w:rPr>
          <w:rFonts w:asciiTheme="majorHAnsi" w:hAnsiTheme="majorHAnsi"/>
        </w:rPr>
        <w:t>refait</w:t>
      </w:r>
      <w:r w:rsidRPr="00F60CBC">
        <w:rPr>
          <w:rFonts w:asciiTheme="majorHAnsi" w:hAnsiTheme="majorHAnsi"/>
        </w:rPr>
        <w:t xml:space="preserve"> bientôt</w:t>
      </w:r>
      <w:r w:rsidR="001C5B4D">
        <w:rPr>
          <w:rFonts w:asciiTheme="majorHAnsi" w:hAnsiTheme="majorHAnsi"/>
        </w:rPr>
        <w:t>.</w:t>
      </w:r>
    </w:p>
    <w:p w14:paraId="18949DEE" w14:textId="72FCCCEF" w:rsidR="005E230A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serait difficile à créer</w:t>
      </w:r>
      <w:r w:rsidR="001C5B4D">
        <w:rPr>
          <w:rFonts w:asciiTheme="majorHAnsi" w:hAnsiTheme="majorHAnsi"/>
        </w:rPr>
        <w:t>.</w:t>
      </w:r>
    </w:p>
    <w:p w14:paraId="187B7061" w14:textId="77777777" w:rsidR="00F848E5" w:rsidRPr="00F60CBC" w:rsidRDefault="005E230A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</w:r>
      <w:r w:rsidR="00F848E5" w:rsidRPr="00F60CBC">
        <w:rPr>
          <w:rFonts w:asciiTheme="majorHAnsi" w:hAnsiTheme="majorHAnsi"/>
        </w:rPr>
        <w:t xml:space="preserve"> </w:t>
      </w:r>
    </w:p>
    <w:p w14:paraId="52930690" w14:textId="77777777" w:rsidR="00F848E5" w:rsidRPr="00F60CBC" w:rsidRDefault="00F848E5" w:rsidP="00F94389">
      <w:pPr>
        <w:rPr>
          <w:rFonts w:asciiTheme="majorHAnsi" w:hAnsiTheme="majorHAnsi"/>
        </w:rPr>
      </w:pPr>
    </w:p>
    <w:p w14:paraId="6D6FAD88" w14:textId="1EB122B1" w:rsidR="00F848E5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lastRenderedPageBreak/>
        <w:t>6. Une personne souffre de la cyberdépendance quand elle…</w:t>
      </w:r>
    </w:p>
    <w:p w14:paraId="0C8C96A1" w14:textId="77777777" w:rsidR="003F3734" w:rsidRPr="00F60CBC" w:rsidRDefault="003F3734" w:rsidP="00F94389">
      <w:pPr>
        <w:rPr>
          <w:rFonts w:asciiTheme="majorHAnsi" w:hAnsiTheme="majorHAnsi"/>
        </w:rPr>
      </w:pPr>
    </w:p>
    <w:p w14:paraId="087B460E" w14:textId="37CE4A40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veut regarder ses emails une fois par jour.</w:t>
      </w:r>
    </w:p>
    <w:p w14:paraId="7C3B36F6" w14:textId="46FDE1E3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cherche des amis en ligne pour sortir.</w:t>
      </w:r>
    </w:p>
    <w:p w14:paraId="6ECDFD55" w14:textId="6B0F5A08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ne peut plus résister à sa technologie.</w:t>
      </w:r>
    </w:p>
    <w:p w14:paraId="19A3807B" w14:textId="796EC4FC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fait des posts sur Facebook tous les deux jours.</w:t>
      </w:r>
    </w:p>
    <w:p w14:paraId="2987F444" w14:textId="77777777" w:rsidR="003F3734" w:rsidRPr="00F60CBC" w:rsidRDefault="003F3734" w:rsidP="00F94389">
      <w:pPr>
        <w:rPr>
          <w:rFonts w:asciiTheme="majorHAnsi" w:hAnsiTheme="majorHAnsi"/>
        </w:rPr>
      </w:pPr>
    </w:p>
    <w:p w14:paraId="5FB2A88C" w14:textId="7821E135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>7. Quel groupe serait le plus susceptible à la cyberdépendance ?</w:t>
      </w:r>
    </w:p>
    <w:p w14:paraId="46C9B93F" w14:textId="77777777" w:rsidR="003F3734" w:rsidRPr="00F60CBC" w:rsidRDefault="003F3734" w:rsidP="00F94389">
      <w:pPr>
        <w:rPr>
          <w:rFonts w:asciiTheme="majorHAnsi" w:hAnsiTheme="majorHAnsi"/>
        </w:rPr>
      </w:pPr>
    </w:p>
    <w:p w14:paraId="43D47DA1" w14:textId="6A4DF4DA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13 ans à 20 ans</w:t>
      </w:r>
    </w:p>
    <w:p w14:paraId="0ADCDD39" w14:textId="1C024B9A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21 ans à 30 ans</w:t>
      </w:r>
    </w:p>
    <w:p w14:paraId="7C0EFC3D" w14:textId="4920314B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31 ans à 40 ans</w:t>
      </w:r>
    </w:p>
    <w:p w14:paraId="30C7BC42" w14:textId="4351F5CD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41 ans et plus</w:t>
      </w:r>
    </w:p>
    <w:p w14:paraId="3A4FA3CC" w14:textId="77777777" w:rsidR="003F3734" w:rsidRPr="00F60CBC" w:rsidRDefault="003F3734" w:rsidP="00F94389">
      <w:pPr>
        <w:rPr>
          <w:rFonts w:asciiTheme="majorHAnsi" w:hAnsiTheme="majorHAnsi"/>
        </w:rPr>
      </w:pPr>
    </w:p>
    <w:p w14:paraId="1C4B9949" w14:textId="7177957B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>8. Quelle raison donne Mme Dufour pour laquelle ce groupe est le plus susceptible ?</w:t>
      </w:r>
    </w:p>
    <w:p w14:paraId="13AE8D0B" w14:textId="77777777" w:rsidR="003F3734" w:rsidRPr="00F60CBC" w:rsidRDefault="003F3734" w:rsidP="00F94389">
      <w:pPr>
        <w:rPr>
          <w:rFonts w:asciiTheme="majorHAnsi" w:hAnsiTheme="majorHAnsi"/>
        </w:rPr>
      </w:pPr>
    </w:p>
    <w:p w14:paraId="2A658E21" w14:textId="5986EA66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 Ils ont accès à des ressources financières.</w:t>
      </w:r>
    </w:p>
    <w:p w14:paraId="486B5ACB" w14:textId="1A1DED37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 Ils n’ont pas beaucoup d’amis.</w:t>
      </w:r>
    </w:p>
    <w:p w14:paraId="0EA2E453" w14:textId="433FFF7F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 Ils ont un grand nombre de copains.</w:t>
      </w:r>
    </w:p>
    <w:p w14:paraId="093983DB" w14:textId="39A21D80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Ils n’ont pas l’opportunité de sortir souvent.</w:t>
      </w:r>
    </w:p>
    <w:p w14:paraId="51FB8820" w14:textId="77777777" w:rsidR="003F3734" w:rsidRPr="00F60CBC" w:rsidRDefault="003F3734" w:rsidP="00F94389">
      <w:pPr>
        <w:rPr>
          <w:rFonts w:asciiTheme="majorHAnsi" w:hAnsiTheme="majorHAnsi"/>
        </w:rPr>
      </w:pPr>
    </w:p>
    <w:p w14:paraId="3C4CCF1F" w14:textId="77777777" w:rsidR="00F60CBC" w:rsidRPr="00F60CBC" w:rsidRDefault="003F3734" w:rsidP="00F60CB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i/>
        </w:rPr>
      </w:pPr>
      <w:r w:rsidRPr="00F60CBC">
        <w:rPr>
          <w:rFonts w:asciiTheme="majorHAnsi" w:hAnsiTheme="majorHAnsi"/>
        </w:rPr>
        <w:t xml:space="preserve">9. </w:t>
      </w:r>
      <w:r w:rsidRPr="00F60CBC">
        <w:rPr>
          <w:rFonts w:asciiTheme="majorHAnsi" w:hAnsiTheme="majorHAnsi"/>
          <w:i/>
        </w:rPr>
        <w:t>« </w:t>
      </w:r>
      <w:r w:rsidR="00F60CBC" w:rsidRPr="00F60CBC">
        <w:rPr>
          <w:rFonts w:asciiTheme="majorHAnsi" w:hAnsiTheme="majorHAnsi" w:cs="Times New Roman"/>
          <w:i/>
        </w:rPr>
        <w:t>L'adepte est parfois incompétent dans son monde social, mais lorsqu'il joue en ligne, il</w:t>
      </w:r>
    </w:p>
    <w:p w14:paraId="1B52843B" w14:textId="5155F999" w:rsidR="003F3734" w:rsidRPr="00F60CBC" w:rsidRDefault="00F60CBC" w:rsidP="00F60CBC">
      <w:pPr>
        <w:rPr>
          <w:rFonts w:asciiTheme="majorHAnsi" w:hAnsiTheme="majorHAnsi" w:cs="Times New Roman"/>
        </w:rPr>
      </w:pPr>
      <w:r w:rsidRPr="00F60CBC">
        <w:rPr>
          <w:rFonts w:asciiTheme="majorHAnsi" w:hAnsiTheme="majorHAnsi" w:cs="Times New Roman"/>
          <w:i/>
        </w:rPr>
        <w:t xml:space="preserve">devient compétent et restera </w:t>
      </w:r>
      <w:r w:rsidRPr="00F60CBC">
        <w:rPr>
          <w:rFonts w:asciiTheme="majorHAnsi" w:hAnsiTheme="majorHAnsi" w:cs="Times New Roman"/>
          <w:b/>
          <w:i/>
          <w:u w:val="single"/>
        </w:rPr>
        <w:t>accroché</w:t>
      </w:r>
      <w:r w:rsidRPr="00F60CBC">
        <w:rPr>
          <w:rFonts w:asciiTheme="majorHAnsi" w:hAnsiTheme="majorHAnsi" w:cs="Times New Roman"/>
          <w:i/>
        </w:rPr>
        <w:t xml:space="preserve">. »   </w:t>
      </w:r>
      <w:r w:rsidRPr="00F60CBC">
        <w:rPr>
          <w:rFonts w:asciiTheme="majorHAnsi" w:hAnsiTheme="majorHAnsi" w:cs="Times New Roman"/>
        </w:rPr>
        <w:t xml:space="preserve">Quel est le sens de “accroché”? </w:t>
      </w:r>
    </w:p>
    <w:p w14:paraId="489B78BF" w14:textId="330FEFA6" w:rsidR="003F3734" w:rsidRPr="00F60CBC" w:rsidRDefault="003F3734" w:rsidP="00F94389">
      <w:pPr>
        <w:rPr>
          <w:rFonts w:asciiTheme="majorHAnsi" w:hAnsiTheme="majorHAnsi"/>
        </w:rPr>
      </w:pPr>
    </w:p>
    <w:p w14:paraId="0F741E1E" w14:textId="30525453" w:rsidR="003F3734" w:rsidRPr="00F60CBC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a.</w:t>
      </w:r>
      <w:r w:rsidR="00F60CBC" w:rsidRPr="00F60CBC">
        <w:rPr>
          <w:rFonts w:asciiTheme="majorHAnsi" w:hAnsiTheme="majorHAnsi"/>
        </w:rPr>
        <w:t xml:space="preserve"> </w:t>
      </w:r>
      <w:r w:rsidR="00F60CBC">
        <w:rPr>
          <w:rFonts w:asciiTheme="majorHAnsi" w:hAnsiTheme="majorHAnsi"/>
        </w:rPr>
        <w:t>intrigued</w:t>
      </w:r>
    </w:p>
    <w:p w14:paraId="056983C8" w14:textId="4162E481" w:rsidR="00F60CBC" w:rsidRPr="00F60CBC" w:rsidRDefault="00F60CBC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b.</w:t>
      </w:r>
      <w:r>
        <w:rPr>
          <w:rFonts w:asciiTheme="majorHAnsi" w:hAnsiTheme="majorHAnsi"/>
        </w:rPr>
        <w:t xml:space="preserve"> satisfied</w:t>
      </w:r>
    </w:p>
    <w:p w14:paraId="3BF14648" w14:textId="387D7E4B" w:rsidR="00F60CBC" w:rsidRPr="00F60CBC" w:rsidRDefault="00F60CBC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c.</w:t>
      </w:r>
      <w:r>
        <w:rPr>
          <w:rFonts w:asciiTheme="majorHAnsi" w:hAnsiTheme="majorHAnsi"/>
        </w:rPr>
        <w:t xml:space="preserve"> unhappy</w:t>
      </w:r>
    </w:p>
    <w:p w14:paraId="5CBDBBFA" w14:textId="37029CED" w:rsidR="00F60CBC" w:rsidRDefault="00F60CBC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  <w:t>d. addicted</w:t>
      </w:r>
    </w:p>
    <w:p w14:paraId="6A553D3E" w14:textId="77777777" w:rsidR="00F60CBC" w:rsidRDefault="00F60CBC" w:rsidP="00F94389">
      <w:pPr>
        <w:rPr>
          <w:rFonts w:asciiTheme="majorHAnsi" w:hAnsiTheme="majorHAnsi"/>
        </w:rPr>
      </w:pPr>
    </w:p>
    <w:p w14:paraId="631B6B7B" w14:textId="3455D3FD" w:rsidR="00F60CBC" w:rsidRPr="00F60CBC" w:rsidRDefault="00F60CBC" w:rsidP="00F94389">
      <w:pPr>
        <w:rPr>
          <w:rFonts w:asciiTheme="majorHAnsi" w:hAnsiTheme="majorHAnsi"/>
        </w:rPr>
      </w:pPr>
      <w:r>
        <w:rPr>
          <w:rFonts w:asciiTheme="majorHAnsi" w:hAnsiTheme="majorHAnsi"/>
        </w:rPr>
        <w:t>10. Pour combattre la cyberdépendance, Mme Dufour propose que/qu’…</w:t>
      </w:r>
    </w:p>
    <w:p w14:paraId="2DC77D01" w14:textId="590B1DD0" w:rsidR="003F3734" w:rsidRDefault="003F3734" w:rsidP="00F94389">
      <w:pPr>
        <w:rPr>
          <w:rFonts w:asciiTheme="majorHAnsi" w:hAnsiTheme="majorHAnsi"/>
        </w:rPr>
      </w:pPr>
      <w:r w:rsidRPr="00F60CBC">
        <w:rPr>
          <w:rFonts w:asciiTheme="majorHAnsi" w:hAnsiTheme="majorHAnsi"/>
        </w:rPr>
        <w:tab/>
      </w:r>
    </w:p>
    <w:p w14:paraId="6440DCDB" w14:textId="046C481D" w:rsidR="00F60CBC" w:rsidRDefault="00F60CBC" w:rsidP="00F9438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a. on </w:t>
      </w:r>
      <w:r w:rsidR="00830016">
        <w:rPr>
          <w:rFonts w:asciiTheme="majorHAnsi" w:hAnsiTheme="majorHAnsi"/>
        </w:rPr>
        <w:t>interdit</w:t>
      </w:r>
      <w:r>
        <w:rPr>
          <w:rFonts w:asciiTheme="majorHAnsi" w:hAnsiTheme="majorHAnsi"/>
        </w:rPr>
        <w:t xml:space="preserve"> les</w:t>
      </w:r>
      <w:r w:rsidR="00830016">
        <w:rPr>
          <w:rFonts w:asciiTheme="majorHAnsi" w:hAnsiTheme="majorHAnsi"/>
        </w:rPr>
        <w:t xml:space="preserve"> téléphones intelligents</w:t>
      </w:r>
    </w:p>
    <w:p w14:paraId="67A1CED1" w14:textId="4EB9CADE" w:rsidR="00F60CBC" w:rsidRPr="00F60CBC" w:rsidRDefault="00F60CBC" w:rsidP="00F9438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b. </w:t>
      </w:r>
      <w:r w:rsidR="00830016">
        <w:rPr>
          <w:rFonts w:asciiTheme="majorHAnsi" w:hAnsiTheme="majorHAnsi"/>
        </w:rPr>
        <w:t>on offre des cours sur l’utilisation des téléphones</w:t>
      </w:r>
    </w:p>
    <w:p w14:paraId="0EC101FB" w14:textId="18B687B1" w:rsidR="00F60CBC" w:rsidRDefault="00F60CBC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c.</w:t>
      </w:r>
      <w:r w:rsidR="00830016">
        <w:rPr>
          <w:rFonts w:asciiTheme="majorHAnsi" w:hAnsiTheme="majorHAnsi"/>
        </w:rPr>
        <w:t xml:space="preserve"> on propose des règles sur l’usage</w:t>
      </w:r>
    </w:p>
    <w:p w14:paraId="472F3715" w14:textId="2BCD8E64" w:rsidR="00F60CBC" w:rsidRDefault="00F60CBC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d.</w:t>
      </w:r>
      <w:r w:rsidR="00830016">
        <w:rPr>
          <w:rFonts w:asciiTheme="majorHAnsi" w:hAnsiTheme="majorHAnsi"/>
        </w:rPr>
        <w:t xml:space="preserve"> on bloque accès au wifi et réseaux cellulaires</w:t>
      </w:r>
    </w:p>
    <w:p w14:paraId="67DA09BA" w14:textId="77777777" w:rsidR="00B628FF" w:rsidRDefault="00B628FF" w:rsidP="00F60CBC">
      <w:pPr>
        <w:rPr>
          <w:rFonts w:asciiTheme="majorHAnsi" w:hAnsiTheme="majorHAnsi"/>
        </w:rPr>
      </w:pPr>
    </w:p>
    <w:p w14:paraId="32B4169D" w14:textId="5998EB67" w:rsidR="00B628FF" w:rsidRDefault="00B628FF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>11. Selon l’auteur, un geste qu’un parent peut faire pour contrôler l’usage de l’Internet chez lui est de…</w:t>
      </w:r>
    </w:p>
    <w:p w14:paraId="5A8BAFC0" w14:textId="77777777" w:rsidR="00B628FF" w:rsidRDefault="00B628FF" w:rsidP="00F60CBC">
      <w:pPr>
        <w:rPr>
          <w:rFonts w:asciiTheme="majorHAnsi" w:hAnsiTheme="majorHAnsi"/>
        </w:rPr>
      </w:pPr>
    </w:p>
    <w:p w14:paraId="3BE230B7" w14:textId="674ED4E6" w:rsidR="00B628FF" w:rsidRDefault="00B628FF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a. limiter l’accès à 1 heure par jour</w:t>
      </w:r>
      <w:r w:rsidR="001C5B4D">
        <w:rPr>
          <w:rFonts w:asciiTheme="majorHAnsi" w:hAnsiTheme="majorHAnsi"/>
        </w:rPr>
        <w:t>.</w:t>
      </w:r>
    </w:p>
    <w:p w14:paraId="6F73BFC2" w14:textId="564A60EE" w:rsidR="00B628FF" w:rsidRDefault="00B628FF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b. surveiller ce que l’ado fait en ligne</w:t>
      </w:r>
      <w:r w:rsidR="001C5B4D">
        <w:rPr>
          <w:rFonts w:asciiTheme="majorHAnsi" w:hAnsiTheme="majorHAnsi"/>
        </w:rPr>
        <w:t>.</w:t>
      </w:r>
    </w:p>
    <w:p w14:paraId="270554C1" w14:textId="7E758172" w:rsidR="00B628FF" w:rsidRDefault="00B628FF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c. bloquer l’accès à certains sites</w:t>
      </w:r>
      <w:r w:rsidR="001C5B4D">
        <w:rPr>
          <w:rFonts w:asciiTheme="majorHAnsi" w:hAnsiTheme="majorHAnsi"/>
        </w:rPr>
        <w:t>.</w:t>
      </w:r>
    </w:p>
    <w:p w14:paraId="12912624" w14:textId="7CF3DD55" w:rsidR="00B628FF" w:rsidRPr="00F60CBC" w:rsidRDefault="00B628FF" w:rsidP="00F60CBC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d. utiliser un programme d’espionnage</w:t>
      </w:r>
      <w:r w:rsidR="001C5B4D">
        <w:rPr>
          <w:rFonts w:asciiTheme="majorHAnsi" w:hAnsiTheme="majorHAnsi"/>
        </w:rPr>
        <w:t>.</w:t>
      </w:r>
      <w:bookmarkStart w:id="0" w:name="_GoBack"/>
      <w:bookmarkEnd w:id="0"/>
    </w:p>
    <w:sectPr w:rsidR="00B628FF" w:rsidRPr="00F60CBC" w:rsidSect="00D133A1">
      <w:pgSz w:w="12240" w:h="15840"/>
      <w:pgMar w:top="108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81AE7" w14:textId="77777777" w:rsidR="00DC4C14" w:rsidRDefault="00DC4C14" w:rsidP="00F848E5">
      <w:r>
        <w:separator/>
      </w:r>
    </w:p>
  </w:endnote>
  <w:endnote w:type="continuationSeparator" w:id="0">
    <w:p w14:paraId="30924F28" w14:textId="77777777" w:rsidR="00DC4C14" w:rsidRDefault="00DC4C14" w:rsidP="00F8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E947" w14:textId="77777777" w:rsidR="00DC4C14" w:rsidRDefault="00DC4C14" w:rsidP="00F848E5">
      <w:r>
        <w:separator/>
      </w:r>
    </w:p>
  </w:footnote>
  <w:footnote w:type="continuationSeparator" w:id="0">
    <w:p w14:paraId="7EF95CCB" w14:textId="77777777" w:rsidR="00DC4C14" w:rsidRDefault="00DC4C14" w:rsidP="00F848E5">
      <w:r>
        <w:continuationSeparator/>
      </w:r>
    </w:p>
  </w:footnote>
  <w:footnote w:id="1">
    <w:p w14:paraId="0DD54D54" w14:textId="77777777" w:rsidR="00DC4C14" w:rsidRPr="00F848E5" w:rsidRDefault="00DC4C14">
      <w:pPr>
        <w:pStyle w:val="FootnoteText"/>
        <w:rPr>
          <w:lang w:val="en-US"/>
        </w:rPr>
      </w:pPr>
      <w:r w:rsidRPr="00F848E5">
        <w:rPr>
          <w:rStyle w:val="FootnoteReference"/>
          <w:sz w:val="20"/>
        </w:rPr>
        <w:footnoteRef/>
      </w:r>
      <w:r w:rsidRPr="00F848E5">
        <w:rPr>
          <w:sz w:val="20"/>
        </w:rPr>
        <w:t xml:space="preserve"> </w:t>
      </w:r>
      <w:r w:rsidRPr="00F848E5">
        <w:rPr>
          <w:sz w:val="20"/>
          <w:lang w:val="en-US"/>
        </w:rPr>
        <w:t>According to…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D6"/>
    <w:rsid w:val="001C5B4D"/>
    <w:rsid w:val="001F3056"/>
    <w:rsid w:val="002222D6"/>
    <w:rsid w:val="003F3734"/>
    <w:rsid w:val="005E230A"/>
    <w:rsid w:val="00830016"/>
    <w:rsid w:val="009E7CB4"/>
    <w:rsid w:val="00B628FF"/>
    <w:rsid w:val="00D133A1"/>
    <w:rsid w:val="00DC4C14"/>
    <w:rsid w:val="00F60CBC"/>
    <w:rsid w:val="00F848E5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9D4E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2D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848E5"/>
  </w:style>
  <w:style w:type="character" w:customStyle="1" w:styleId="FootnoteTextChar">
    <w:name w:val="Footnote Text Char"/>
    <w:basedOn w:val="DefaultParagraphFont"/>
    <w:link w:val="FootnoteText"/>
    <w:uiPriority w:val="99"/>
    <w:rsid w:val="00F848E5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F848E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2D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848E5"/>
  </w:style>
  <w:style w:type="character" w:customStyle="1" w:styleId="FootnoteTextChar">
    <w:name w:val="Footnote Text Char"/>
    <w:basedOn w:val="DefaultParagraphFont"/>
    <w:link w:val="FootnoteText"/>
    <w:uiPriority w:val="99"/>
    <w:rsid w:val="00F848E5"/>
    <w:rPr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F84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lapresse.ca/la-tribune/sherbrooke/201112/29/01-4481616-les-risques-de-la-cyberdependance-a-cause-des-telephones-intelligents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426</Words>
  <Characters>2432</Characters>
  <Application>Microsoft Macintosh Word</Application>
  <DocSecurity>0</DocSecurity>
  <Lines>20</Lines>
  <Paragraphs>5</Paragraphs>
  <ScaleCrop>false</ScaleCrop>
  <Company>Joel Barlow High School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Edouard Smith</dc:creator>
  <cp:keywords/>
  <dc:description/>
  <cp:lastModifiedBy>Edouard Smith</cp:lastModifiedBy>
  <cp:revision>7</cp:revision>
  <dcterms:created xsi:type="dcterms:W3CDTF">2014-06-05T17:43:00Z</dcterms:created>
  <dcterms:modified xsi:type="dcterms:W3CDTF">2014-06-05T23:19:00Z</dcterms:modified>
</cp:coreProperties>
</file>